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eastAsia="zh-CN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zh-CN"/>
        </w:rPr>
        <w:t>附件1</w:t>
      </w:r>
      <w: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eastAsia="zh-CN"/>
        </w:rPr>
        <w:t>会议征文模板：征文截止日期为</w:t>
      </w:r>
      <w:r>
        <w:rPr>
          <w:rFonts w:hint="eastAsia" w:ascii="Times New Roman" w:hAnsi="Times New Roman" w:cs="Times New Roman"/>
          <w:color w:val="auto"/>
          <w:sz w:val="28"/>
          <w:szCs w:val="28"/>
          <w:lang w:eastAsia="zh-CN"/>
        </w:rPr>
        <w:t>2025</w:t>
      </w:r>
      <w:r>
        <w:rPr>
          <w:rFonts w:ascii="Times New Roman" w:hAnsi="Times New Roman" w:cs="Times New Roman"/>
          <w:color w:val="auto"/>
          <w:sz w:val="28"/>
          <w:szCs w:val="28"/>
          <w:lang w:eastAsia="zh-CN"/>
        </w:rPr>
        <w:t>年</w:t>
      </w:r>
      <w:r>
        <w:rPr>
          <w:rFonts w:hint="eastAsia" w:ascii="Times New Roman" w:hAnsi="Times New Roman" w:cs="Times New Roman"/>
          <w:color w:val="auto"/>
          <w:sz w:val="28"/>
          <w:szCs w:val="28"/>
          <w:lang w:eastAsia="zh-CN"/>
        </w:rPr>
        <w:t>5</w:t>
      </w:r>
      <w:r>
        <w:rPr>
          <w:rFonts w:ascii="Times New Roman" w:hAnsi="Times New Roman" w:cs="Times New Roman"/>
          <w:color w:val="auto"/>
          <w:sz w:val="28"/>
          <w:szCs w:val="28"/>
          <w:lang w:eastAsia="zh-CN"/>
        </w:rPr>
        <w:t>月</w:t>
      </w:r>
      <w:r>
        <w:rPr>
          <w:rFonts w:hint="eastAsia" w:ascii="Times New Roman" w:hAnsi="Times New Roman" w:cs="Times New Roman"/>
          <w:color w:val="auto"/>
          <w:sz w:val="28"/>
          <w:szCs w:val="28"/>
          <w:lang w:eastAsia="zh-CN"/>
        </w:rPr>
        <w:t>5</w:t>
      </w:r>
      <w:r>
        <w:rPr>
          <w:rFonts w:ascii="Times New Roman" w:hAnsi="Times New Roman" w:cs="Times New Roman"/>
          <w:color w:val="auto"/>
          <w:sz w:val="28"/>
          <w:szCs w:val="28"/>
          <w:lang w:eastAsia="zh-CN"/>
        </w:rPr>
        <w:t>日。</w:t>
      </w:r>
    </w:p>
    <w:p>
      <w:pPr>
        <w:rPr>
          <w:rFonts w:ascii="Times New Roman" w:hAnsi="Times New Roman" w:eastAsia="宋体" w:cs="Times New Roman"/>
          <w:b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color w:val="auto"/>
          <w:szCs w:val="21"/>
          <w:lang w:eastAsia="zh-CN"/>
        </w:rPr>
        <w:t>（说明：A4纸，单栏，并按照格式要求排版，篇幅1~2页。提交正式文稿时，请把模板中的所有说明文字删除）</w:t>
      </w:r>
    </w:p>
    <w:p>
      <w:pPr>
        <w:jc w:val="center"/>
        <w:rPr>
          <w:rFonts w:ascii="Times New Roman" w:hAnsi="Times New Roman" w:eastAsia="宋体" w:cs="Times New Roman"/>
          <w:b/>
          <w:color w:val="auto"/>
          <w:sz w:val="24"/>
          <w:lang w:eastAsia="zh-CN"/>
        </w:rPr>
      </w:pPr>
      <w:r>
        <w:rPr>
          <w:rFonts w:ascii="Times New Roman" w:hAnsi="Times New Roman" w:eastAsia="宋体" w:cs="Times New Roman"/>
          <w:b/>
          <w:color w:val="auto"/>
          <w:sz w:val="24"/>
          <w:lang w:eastAsia="zh-CN"/>
        </w:rPr>
        <w:t>中文题目（宋体小四加粗，居中排版）</w:t>
      </w:r>
    </w:p>
    <w:p>
      <w:pPr>
        <w:jc w:val="center"/>
        <w:rPr>
          <w:rFonts w:ascii="Times New Roman" w:hAnsi="Times New Roman" w:eastAsia="宋体" w:cs="Times New Roman"/>
          <w:b/>
          <w:bCs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bCs/>
          <w:color w:val="auto"/>
          <w:szCs w:val="21"/>
          <w:lang w:eastAsia="zh-CN"/>
        </w:rPr>
        <w:t>Title（务必同时提供英文题目，Times New Roman五号加粗，居中排版）</w:t>
      </w:r>
    </w:p>
    <w:p>
      <w:pPr>
        <w:jc w:val="center"/>
        <w:rPr>
          <w:rFonts w:ascii="Times New Roman" w:hAnsi="Times New Roman" w:eastAsia="宋体" w:cs="Times New Roman"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Cs w:val="21"/>
          <w:lang w:eastAsia="zh-CN"/>
        </w:rPr>
        <w:t>姓名</w:t>
      </w:r>
      <w:r>
        <w:rPr>
          <w:rFonts w:ascii="Times New Roman" w:hAnsi="Times New Roman" w:eastAsia="宋体" w:cs="Times New Roman"/>
          <w:color w:val="auto"/>
          <w:szCs w:val="21"/>
          <w:vertAlign w:val="superscript"/>
          <w:lang w:eastAsia="zh-CN"/>
        </w:rPr>
        <w:t>1</w:t>
      </w:r>
      <w:r>
        <w:rPr>
          <w:rFonts w:ascii="Times New Roman" w:hAnsi="Times New Roman" w:eastAsia="宋体" w:cs="Times New Roman"/>
          <w:color w:val="auto"/>
          <w:szCs w:val="21"/>
          <w:lang w:eastAsia="zh-CN"/>
        </w:rPr>
        <w:t>，姓名</w:t>
      </w:r>
      <w:r>
        <w:rPr>
          <w:rFonts w:ascii="Times New Roman" w:hAnsi="Times New Roman" w:eastAsia="宋体" w:cs="Times New Roman"/>
          <w:color w:val="auto"/>
          <w:szCs w:val="21"/>
          <w:vertAlign w:val="superscript"/>
          <w:lang w:eastAsia="zh-CN"/>
        </w:rPr>
        <w:t>2</w:t>
      </w:r>
      <w:r>
        <w:rPr>
          <w:rFonts w:ascii="Times New Roman" w:hAnsi="Times New Roman" w:eastAsia="宋体" w:cs="Times New Roman"/>
          <w:color w:val="auto"/>
          <w:szCs w:val="21"/>
          <w:lang w:eastAsia="zh-CN"/>
        </w:rPr>
        <w:t>，姓名*（宋体五号，居中排版）</w:t>
      </w:r>
    </w:p>
    <w:p>
      <w:pPr>
        <w:jc w:val="center"/>
        <w:rPr>
          <w:rFonts w:ascii="Times New Roman" w:hAnsi="Times New Roman" w:eastAsia="宋体" w:cs="Times New Roman"/>
          <w:bCs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Cs w:val="21"/>
          <w:lang w:eastAsia="zh-CN"/>
        </w:rPr>
        <w:t xml:space="preserve"> </w:t>
      </w:r>
      <w:r>
        <w:rPr>
          <w:rFonts w:ascii="Times New Roman" w:hAnsi="Times New Roman" w:eastAsia="宋体" w:cs="Times New Roman"/>
          <w:bCs/>
          <w:color w:val="auto"/>
          <w:szCs w:val="21"/>
          <w:lang w:eastAsia="zh-CN"/>
        </w:rPr>
        <w:t>Name</w:t>
      </w:r>
      <w:r>
        <w:rPr>
          <w:rFonts w:ascii="Times New Roman" w:hAnsi="Times New Roman" w:eastAsia="宋体" w:cs="Times New Roman"/>
          <w:color w:val="auto"/>
          <w:szCs w:val="21"/>
          <w:vertAlign w:val="superscript"/>
          <w:lang w:eastAsia="zh-CN"/>
        </w:rPr>
        <w:t>1</w:t>
      </w:r>
      <w:r>
        <w:rPr>
          <w:rFonts w:ascii="Times New Roman" w:hAnsi="Times New Roman" w:eastAsia="宋体" w:cs="Times New Roman"/>
          <w:bCs/>
          <w:color w:val="auto"/>
          <w:szCs w:val="21"/>
          <w:lang w:eastAsia="zh-CN"/>
        </w:rPr>
        <w:t>, Name</w:t>
      </w:r>
      <w:r>
        <w:rPr>
          <w:rFonts w:ascii="Times New Roman" w:hAnsi="Times New Roman" w:eastAsia="宋体" w:cs="Times New Roman"/>
          <w:color w:val="auto"/>
          <w:szCs w:val="21"/>
          <w:vertAlign w:val="superscript"/>
          <w:lang w:eastAsia="zh-CN"/>
        </w:rPr>
        <w:t>1</w:t>
      </w:r>
      <w:r>
        <w:rPr>
          <w:rFonts w:ascii="Times New Roman" w:hAnsi="Times New Roman" w:eastAsia="宋体" w:cs="Times New Roman"/>
          <w:bCs/>
          <w:color w:val="auto"/>
          <w:szCs w:val="21"/>
          <w:lang w:eastAsia="zh-CN"/>
        </w:rPr>
        <w:t>, Name</w:t>
      </w:r>
      <w:r>
        <w:rPr>
          <w:rFonts w:ascii="Times New Roman" w:hAnsi="Times New Roman" w:eastAsia="宋体" w:cs="Times New Roman"/>
          <w:color w:val="auto"/>
          <w:szCs w:val="21"/>
          <w:lang w:eastAsia="zh-CN"/>
        </w:rPr>
        <w:t>*</w:t>
      </w:r>
      <w:r>
        <w:rPr>
          <w:rFonts w:ascii="Times New Roman" w:hAnsi="Times New Roman" w:eastAsia="宋体" w:cs="Times New Roman"/>
          <w:bCs/>
          <w:color w:val="auto"/>
          <w:szCs w:val="21"/>
          <w:lang w:eastAsia="zh-CN"/>
        </w:rPr>
        <w:t>（Times New Roman五号，居中排版）</w:t>
      </w:r>
    </w:p>
    <w:p>
      <w:pPr>
        <w:rPr>
          <w:rFonts w:ascii="Times New Roman" w:hAnsi="Times New Roman" w:eastAsia="宋体" w:cs="Times New Roman"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Cs w:val="21"/>
          <w:vertAlign w:val="superscript"/>
          <w:lang w:eastAsia="zh-CN"/>
        </w:rPr>
        <w:t>1</w:t>
      </w:r>
      <w:r>
        <w:rPr>
          <w:rFonts w:ascii="Times New Roman" w:hAnsi="Times New Roman" w:eastAsia="宋体" w:cs="Times New Roman"/>
          <w:color w:val="auto"/>
          <w:szCs w:val="21"/>
          <w:lang w:eastAsia="zh-CN"/>
        </w:rPr>
        <w:t>单位（宋体五号）</w:t>
      </w:r>
    </w:p>
    <w:p>
      <w:pPr>
        <w:rPr>
          <w:rFonts w:ascii="Times New Roman" w:hAnsi="Times New Roman" w:eastAsia="宋体" w:cs="Times New Roman"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Cs w:val="21"/>
          <w:vertAlign w:val="superscript"/>
          <w:lang w:eastAsia="zh-CN"/>
        </w:rPr>
        <w:t>2</w:t>
      </w:r>
      <w:r>
        <w:rPr>
          <w:rFonts w:ascii="Times New Roman" w:hAnsi="Times New Roman" w:eastAsia="宋体" w:cs="Times New Roman"/>
          <w:color w:val="auto"/>
          <w:szCs w:val="21"/>
          <w:lang w:eastAsia="zh-CN"/>
        </w:rPr>
        <w:t>单位（宋体五号）</w:t>
      </w:r>
      <w:bookmarkStart w:id="0" w:name="_GoBack"/>
      <w:bookmarkEnd w:id="0"/>
    </w:p>
    <w:p>
      <w:pPr>
        <w:rPr>
          <w:rFonts w:ascii="Times New Roman" w:hAnsi="Times New Roman" w:eastAsia="宋体" w:cs="Times New Roman"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Cs w:val="21"/>
          <w:lang w:eastAsia="zh-CN"/>
        </w:rPr>
        <w:t>*联系方式（通讯作者的地址、电话、邮箱；宋体五号）</w:t>
      </w:r>
    </w:p>
    <w:p>
      <w:pPr>
        <w:snapToGrid w:val="0"/>
        <w:rPr>
          <w:rFonts w:ascii="Times New Roman" w:hAnsi="Times New Roman" w:eastAsia="宋体" w:cs="Times New Roman"/>
          <w:b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lang w:eastAsia="zh-CN"/>
        </w:rPr>
        <w:t xml:space="preserve"> </w:t>
      </w:r>
      <w:r>
        <w:rPr>
          <w:rFonts w:ascii="Times New Roman" w:hAnsi="Times New Roman" w:eastAsia="宋体" w:cs="Times New Roman"/>
          <w:b/>
          <w:color w:val="auto"/>
          <w:szCs w:val="21"/>
          <w:lang w:eastAsia="zh-CN"/>
        </w:rPr>
        <w:t>关键词（Key words）：</w:t>
      </w:r>
      <w:r>
        <w:rPr>
          <w:rFonts w:ascii="Times New Roman" w:hAnsi="Times New Roman" w:eastAsia="宋体" w:cs="Times New Roman"/>
          <w:color w:val="auto"/>
          <w:szCs w:val="21"/>
          <w:lang w:eastAsia="zh-CN"/>
        </w:rPr>
        <w:t>（宋体五号加粗，缩2字）</w:t>
      </w:r>
    </w:p>
    <w:p>
      <w:pPr>
        <w:rPr>
          <w:rFonts w:ascii="Times New Roman" w:hAnsi="Times New Roman" w:eastAsia="宋体" w:cs="Times New Roman"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Cs w:val="21"/>
          <w:lang w:eastAsia="zh-CN"/>
        </w:rPr>
        <w:t>（中英文关键词，不多于5个，用分号分开；宋体五号，缩2字左对齐排版）</w:t>
      </w:r>
    </w:p>
    <w:p>
      <w:pPr>
        <w:spacing w:line="276" w:lineRule="auto"/>
        <w:rPr>
          <w:rFonts w:ascii="Times New Roman" w:hAnsi="Times New Roman" w:eastAsia="宋体" w:cs="Times New Roman"/>
          <w:b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color w:val="auto"/>
          <w:szCs w:val="21"/>
          <w:lang w:eastAsia="zh-CN"/>
        </w:rPr>
        <w:t>1.前言</w:t>
      </w:r>
      <w:r>
        <w:rPr>
          <w:rFonts w:ascii="Times New Roman" w:hAnsi="Times New Roman" w:eastAsia="宋体" w:cs="Times New Roman"/>
          <w:color w:val="auto"/>
          <w:szCs w:val="21"/>
          <w:lang w:eastAsia="zh-CN"/>
        </w:rPr>
        <w:t>（一级标题，宋体五号加粗，缩2字排版）</w:t>
      </w:r>
    </w:p>
    <w:p>
      <w:pPr>
        <w:spacing w:line="276" w:lineRule="auto"/>
        <w:rPr>
          <w:rFonts w:ascii="Times New Roman" w:hAnsi="Times New Roman" w:eastAsia="宋体" w:cs="Times New Roman"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Cs w:val="21"/>
          <w:lang w:eastAsia="zh-CN"/>
        </w:rPr>
        <w:t>简明扼要阐述研究背景、目的和意义。</w:t>
      </w:r>
    </w:p>
    <w:p>
      <w:pPr>
        <w:spacing w:line="276" w:lineRule="auto"/>
        <w:rPr>
          <w:rFonts w:ascii="Times New Roman" w:hAnsi="Times New Roman" w:eastAsia="宋体" w:cs="Times New Roman"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Cs w:val="21"/>
          <w:lang w:eastAsia="zh-CN"/>
        </w:rPr>
        <w:t>正文（宋体五号，行间距请根据需要自行确定）</w:t>
      </w:r>
    </w:p>
    <w:p>
      <w:pPr>
        <w:spacing w:line="276" w:lineRule="auto"/>
        <w:rPr>
          <w:rFonts w:ascii="Times New Roman" w:hAnsi="Times New Roman" w:eastAsia="宋体" w:cs="Times New Roman"/>
          <w:b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color w:val="auto"/>
          <w:szCs w:val="21"/>
          <w:lang w:eastAsia="zh-CN"/>
        </w:rPr>
        <w:t>2. 材料与方法</w:t>
      </w:r>
    </w:p>
    <w:p>
      <w:pPr>
        <w:spacing w:line="276" w:lineRule="auto"/>
        <w:rPr>
          <w:rFonts w:ascii="Times New Roman" w:hAnsi="Times New Roman" w:eastAsia="宋体" w:cs="Times New Roman"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Cs w:val="21"/>
          <w:lang w:eastAsia="zh-CN"/>
        </w:rPr>
        <w:t>（简要描述使用的方法或技术、材料等）</w:t>
      </w:r>
    </w:p>
    <w:p>
      <w:pPr>
        <w:spacing w:line="276" w:lineRule="auto"/>
        <w:rPr>
          <w:rFonts w:ascii="Times New Roman" w:hAnsi="Times New Roman" w:eastAsia="宋体" w:cs="Times New Roman"/>
          <w:b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Cs w:val="21"/>
          <w:lang w:eastAsia="zh-CN"/>
        </w:rPr>
        <w:t>（正文，宋体五号，行间距请根据需要自行确定）</w:t>
      </w:r>
    </w:p>
    <w:p>
      <w:pPr>
        <w:spacing w:line="276" w:lineRule="auto"/>
        <w:rPr>
          <w:rFonts w:ascii="Times New Roman" w:hAnsi="Times New Roman" w:eastAsia="宋体" w:cs="Times New Roman"/>
          <w:b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color w:val="auto"/>
          <w:szCs w:val="21"/>
          <w:lang w:eastAsia="zh-CN"/>
        </w:rPr>
        <w:t>3. 研究内容、结果与讨论</w:t>
      </w:r>
    </w:p>
    <w:p>
      <w:pPr>
        <w:spacing w:line="276" w:lineRule="auto"/>
        <w:rPr>
          <w:rFonts w:ascii="Times New Roman" w:hAnsi="Times New Roman" w:eastAsia="宋体" w:cs="Times New Roman"/>
          <w:b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Cs w:val="21"/>
          <w:lang w:eastAsia="zh-CN"/>
        </w:rPr>
        <w:t>3.1 ******（二级标题，宋体五号）</w:t>
      </w:r>
    </w:p>
    <w:p>
      <w:pPr>
        <w:spacing w:line="276" w:lineRule="auto"/>
        <w:rPr>
          <w:rFonts w:ascii="Times New Roman" w:hAnsi="Times New Roman" w:eastAsia="宋体" w:cs="Times New Roman"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Cs w:val="21"/>
          <w:lang w:eastAsia="zh-CN"/>
        </w:rPr>
        <w:t>简明扼要总结实验结果或主要成果。突出说明创新点及研究意义。主要结果应有相应的图表说明。图表列于文后。</w:t>
      </w:r>
    </w:p>
    <w:p>
      <w:pPr>
        <w:spacing w:line="276" w:lineRule="auto"/>
        <w:rPr>
          <w:rFonts w:ascii="Times New Roman" w:hAnsi="Times New Roman" w:eastAsia="宋体" w:cs="Times New Roman"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Cs w:val="21"/>
          <w:lang w:eastAsia="zh-CN"/>
        </w:rPr>
        <w:t>图表等排在文中，图表鼓励用英文，以便国外人员交流。中文为宋体小五，英文为Times New Roman小五。</w:t>
      </w:r>
    </w:p>
    <w:p>
      <w:pPr>
        <w:rPr>
          <w:rFonts w:ascii="Times New Roman" w:hAnsi="Times New Roman" w:eastAsia="宋体" w:cs="Times New Roman"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Cs w:val="21"/>
          <w:lang w:eastAsia="zh-CN"/>
        </w:rPr>
        <w:t>图表应有以阿拉伯数字连续编号的图序（如仅有1个图，图序可定名为“图1”），居中排于图下。图中的术语、符号、单位等应于表格及文字表述所用的一致。</w:t>
      </w:r>
    </w:p>
    <w:p>
      <w:pPr>
        <w:rPr>
          <w:rFonts w:ascii="Times New Roman" w:hAnsi="Times New Roman" w:eastAsia="宋体" w:cs="Times New Roman"/>
          <w:color w:val="auto"/>
          <w:szCs w:val="21"/>
          <w:lang w:eastAsia="zh-CN"/>
        </w:rPr>
      </w:pPr>
    </w:p>
    <w:p>
      <w:pPr>
        <w:spacing w:line="276" w:lineRule="auto"/>
        <w:rPr>
          <w:rFonts w:ascii="Times New Roman" w:hAnsi="Times New Roman" w:eastAsia="宋体" w:cs="Times New Roman"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Cs w:val="21"/>
          <w:lang w:eastAsia="zh-CN"/>
        </w:rPr>
        <w:t>3.2 ******</w:t>
      </w:r>
    </w:p>
    <w:p>
      <w:pPr>
        <w:rPr>
          <w:rFonts w:ascii="Times New Roman" w:hAnsi="Times New Roman" w:cs="Times New Roman"/>
          <w:b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color w:val="auto"/>
          <w:szCs w:val="21"/>
          <w:lang w:eastAsia="zh-CN"/>
        </w:rPr>
        <w:t>4.结论</w:t>
      </w:r>
    </w:p>
    <w:p>
      <w:pPr>
        <w:spacing w:line="276" w:lineRule="auto"/>
        <w:rPr>
          <w:rFonts w:ascii="Times New Roman" w:hAnsi="Times New Roman" w:eastAsia="宋体" w:cs="Times New Roman"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Cs w:val="21"/>
          <w:lang w:eastAsia="zh-CN"/>
        </w:rPr>
        <w:t>（简要说明研究的结论与意义）</w:t>
      </w:r>
    </w:p>
    <w:p>
      <w:pPr>
        <w:rPr>
          <w:rFonts w:ascii="Times New Roman" w:hAnsi="Times New Roman" w:eastAsia="宋体" w:cs="Times New Roman"/>
          <w:b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color w:val="auto"/>
          <w:szCs w:val="21"/>
          <w:lang w:eastAsia="zh-CN"/>
        </w:rPr>
        <w:t>参考文献</w:t>
      </w:r>
    </w:p>
    <w:p>
      <w:pPr>
        <w:rPr>
          <w:rFonts w:ascii="Times New Roman" w:hAnsi="Times New Roman" w:eastAsia="宋体" w:cs="Times New Roman"/>
          <w:color w:val="auto"/>
          <w:sz w:val="18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 w:val="18"/>
          <w:szCs w:val="21"/>
          <w:lang w:eastAsia="zh-CN"/>
        </w:rPr>
        <w:t>[1] 期刊——作者. 题名[文献类型标志]. 刊名, 出版年, 卷(期): 起-止页码.(不要缺少页码). (小五号宋体，缩进两格；序号使用“[]”，和内容间空半格；内容中标点符号均使用半角，后空半格)</w:t>
      </w:r>
    </w:p>
    <w:p>
      <w:pPr>
        <w:rPr>
          <w:rFonts w:ascii="Times New Roman" w:hAnsi="Times New Roman" w:eastAsia="宋体" w:cs="Times New Roman"/>
          <w:color w:val="auto"/>
          <w:sz w:val="18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 w:val="18"/>
          <w:szCs w:val="21"/>
          <w:lang w:eastAsia="zh-CN"/>
        </w:rPr>
        <w:t>[2] 专著——作者. 书名[文献类型标志]. 版本. 出版地: 出版者, 出版年.(出版地和出版者必须有一个)</w:t>
      </w:r>
    </w:p>
    <w:p>
      <w:pPr>
        <w:rPr>
          <w:rFonts w:ascii="Times New Roman" w:hAnsi="Times New Roman" w:eastAsia="宋体" w:cs="Times New Roman"/>
          <w:color w:val="auto"/>
          <w:sz w:val="18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 w:val="18"/>
          <w:szCs w:val="21"/>
          <w:lang w:eastAsia="zh-CN"/>
        </w:rPr>
        <w:t>[3] 专著中的析出文献——析出文献作者. 析出文献题名[文献类型标志]</w:t>
      </w:r>
      <w:r>
        <w:rPr>
          <w:rFonts w:hint="eastAsia" w:ascii="宋体" w:hAnsi="宋体" w:eastAsia="宋体" w:cs="宋体"/>
          <w:color w:val="auto"/>
          <w:sz w:val="18"/>
          <w:szCs w:val="21"/>
          <w:lang w:eastAsia="zh-CN"/>
        </w:rPr>
        <w:t>∥</w:t>
      </w:r>
      <w:r>
        <w:rPr>
          <w:rFonts w:ascii="Times New Roman" w:hAnsi="Times New Roman" w:eastAsia="宋体" w:cs="Times New Roman"/>
          <w:color w:val="auto"/>
          <w:sz w:val="18"/>
          <w:szCs w:val="21"/>
          <w:lang w:eastAsia="zh-CN"/>
        </w:rPr>
        <w:t>专著作者. 专著题名. 版本. 出版地: 出版者, 出版年: 析出文献的页码.(出版地和出版者必须有一个)</w:t>
      </w:r>
    </w:p>
    <w:p>
      <w:pPr>
        <w:rPr>
          <w:rFonts w:ascii="Times New Roman" w:hAnsi="Times New Roman" w:eastAsia="宋体" w:cs="Times New Roman"/>
          <w:color w:val="auto"/>
          <w:sz w:val="18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 w:val="18"/>
          <w:szCs w:val="21"/>
          <w:lang w:eastAsia="zh-CN"/>
        </w:rPr>
        <w:t>[4] 专利文献——专利申请者. 专利题名: 专利国别, 专利号[文献类型标志]. 公告日期或公开日期.</w:t>
      </w:r>
    </w:p>
    <w:p>
      <w:pPr>
        <w:rPr>
          <w:rFonts w:ascii="Times New Roman" w:hAnsi="Times New Roman" w:cs="Times New Roman"/>
          <w:color w:val="auto"/>
          <w:lang w:eastAsia="zh-CN"/>
        </w:rPr>
      </w:pPr>
      <w:r>
        <w:rPr>
          <w:rFonts w:ascii="Times New Roman" w:hAnsi="Times New Roman" w:eastAsia="宋体" w:cs="Times New Roman"/>
          <w:color w:val="auto"/>
          <w:sz w:val="18"/>
          <w:szCs w:val="21"/>
          <w:lang w:eastAsia="zh-CN"/>
        </w:rPr>
        <w:t>[5] 电子文献——作者. 题: 其他题名信息[文献类型标志/文献载体标志]. 出版地: 出版者, 出版年(更新或修改日期)[引用日期]. 获取和访问路径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2700" w:firstLineChars="150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5580" w:firstLineChars="3100"/>
      <w:rPr>
        <w:rFonts w:eastAsia="宋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B8F6344"/>
    <w:rsid w:val="0D67413A"/>
    <w:rsid w:val="26B77320"/>
    <w:rsid w:val="35453974"/>
    <w:rsid w:val="37354D11"/>
    <w:rsid w:val="386B0357"/>
    <w:rsid w:val="3A4B6C9E"/>
    <w:rsid w:val="46E06372"/>
    <w:rsid w:val="5C225659"/>
    <w:rsid w:val="69D929B5"/>
    <w:rsid w:val="6BBC1EE7"/>
    <w:rsid w:val="7A74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1"/>
    <w:pPr>
      <w:spacing w:before="3"/>
      <w:ind w:left="1692" w:right="1644"/>
      <w:jc w:val="center"/>
      <w:outlineLvl w:val="0"/>
    </w:pPr>
    <w:rPr>
      <w:rFonts w:ascii="Microsoft YaHei UI" w:hAnsi="Microsoft YaHei UI" w:eastAsia="Microsoft YaHei UI" w:cs="Microsoft YaHei UI"/>
      <w:b/>
      <w:bCs/>
      <w:sz w:val="33"/>
      <w:szCs w:val="33"/>
    </w:rPr>
  </w:style>
  <w:style w:type="paragraph" w:styleId="3">
    <w:name w:val="heading 2"/>
    <w:basedOn w:val="1"/>
    <w:next w:val="1"/>
    <w:link w:val="20"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宋体"/>
      <w:b/>
      <w:bCs/>
      <w:sz w:val="32"/>
      <w:szCs w:val="32"/>
    </w:rPr>
  </w:style>
  <w:style w:type="character" w:default="1" w:styleId="11">
    <w:name w:val="Default Paragraph Font"/>
    <w:qFormat/>
    <w:uiPriority w:val="1"/>
  </w:style>
  <w:style w:type="table" w:default="1" w:styleId="10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4"/>
    <w:qFormat/>
    <w:uiPriority w:val="99"/>
  </w:style>
  <w:style w:type="paragraph" w:styleId="5">
    <w:name w:val="Body Text"/>
    <w:basedOn w:val="1"/>
    <w:link w:val="18"/>
    <w:qFormat/>
    <w:uiPriority w:val="1"/>
    <w:rPr>
      <w:sz w:val="28"/>
      <w:szCs w:val="28"/>
    </w:rPr>
  </w:style>
  <w:style w:type="paragraph" w:styleId="6">
    <w:name w:val="Balloon Text"/>
    <w:basedOn w:val="1"/>
    <w:link w:val="26"/>
    <w:qFormat/>
    <w:uiPriority w:val="99"/>
    <w:rPr>
      <w:sz w:val="18"/>
      <w:szCs w:val="18"/>
    </w:rPr>
  </w:style>
  <w:style w:type="paragraph" w:styleId="7">
    <w:name w:val="footer"/>
    <w:basedOn w:val="1"/>
    <w:link w:val="16"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="等线" w:hAnsi="等线" w:eastAsia="等线" w:cs="宋体"/>
      <w:kern w:val="2"/>
      <w:sz w:val="18"/>
      <w:szCs w:val="18"/>
      <w:lang w:eastAsia="zh-CN"/>
    </w:rPr>
  </w:style>
  <w:style w:type="paragraph" w:styleId="8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="等线" w:hAnsi="等线" w:eastAsia="等线" w:cs="宋体"/>
      <w:kern w:val="2"/>
      <w:sz w:val="18"/>
      <w:szCs w:val="18"/>
      <w:lang w:eastAsia="zh-CN"/>
    </w:rPr>
  </w:style>
  <w:style w:type="paragraph" w:styleId="9">
    <w:name w:val="annotation subject"/>
    <w:basedOn w:val="4"/>
    <w:next w:val="4"/>
    <w:link w:val="25"/>
    <w:qFormat/>
    <w:uiPriority w:val="99"/>
    <w:rPr>
      <w:b/>
      <w:bCs/>
    </w:rPr>
  </w:style>
  <w:style w:type="character" w:styleId="12">
    <w:name w:val="Emphasis"/>
    <w:basedOn w:val="11"/>
    <w:qFormat/>
    <w:uiPriority w:val="20"/>
    <w:rPr>
      <w:i/>
    </w:rPr>
  </w:style>
  <w:style w:type="character" w:styleId="13">
    <w:name w:val="Hyperlink"/>
    <w:basedOn w:val="11"/>
    <w:qFormat/>
    <w:uiPriority w:val="99"/>
    <w:rPr>
      <w:color w:val="0563C1"/>
      <w:u w:val="single"/>
    </w:rPr>
  </w:style>
  <w:style w:type="character" w:styleId="14">
    <w:name w:val="annotation reference"/>
    <w:basedOn w:val="11"/>
    <w:qFormat/>
    <w:uiPriority w:val="99"/>
    <w:rPr>
      <w:sz w:val="21"/>
      <w:szCs w:val="21"/>
    </w:rPr>
  </w:style>
  <w:style w:type="character" w:customStyle="1" w:styleId="15">
    <w:name w:val="页眉 字符"/>
    <w:basedOn w:val="11"/>
    <w:link w:val="8"/>
    <w:qFormat/>
    <w:uiPriority w:val="99"/>
    <w:rPr>
      <w:sz w:val="18"/>
      <w:szCs w:val="18"/>
    </w:rPr>
  </w:style>
  <w:style w:type="character" w:customStyle="1" w:styleId="16">
    <w:name w:val="页脚 字符"/>
    <w:basedOn w:val="11"/>
    <w:link w:val="7"/>
    <w:qFormat/>
    <w:uiPriority w:val="99"/>
    <w:rPr>
      <w:sz w:val="18"/>
      <w:szCs w:val="18"/>
    </w:rPr>
  </w:style>
  <w:style w:type="character" w:customStyle="1" w:styleId="17">
    <w:name w:val="标题 1 字符"/>
    <w:basedOn w:val="11"/>
    <w:link w:val="2"/>
    <w:qFormat/>
    <w:uiPriority w:val="1"/>
    <w:rPr>
      <w:rFonts w:ascii="Microsoft YaHei UI" w:hAnsi="Microsoft YaHei UI" w:eastAsia="Microsoft YaHei UI" w:cs="Microsoft YaHei UI"/>
      <w:b/>
      <w:bCs/>
      <w:kern w:val="0"/>
      <w:sz w:val="33"/>
      <w:szCs w:val="33"/>
      <w:lang w:eastAsia="en-US"/>
    </w:rPr>
  </w:style>
  <w:style w:type="character" w:customStyle="1" w:styleId="18">
    <w:name w:val="正文文本 字符"/>
    <w:basedOn w:val="11"/>
    <w:link w:val="5"/>
    <w:qFormat/>
    <w:uiPriority w:val="1"/>
    <w:rPr>
      <w:rFonts w:ascii="仿宋" w:hAnsi="仿宋" w:eastAsia="仿宋" w:cs="仿宋"/>
      <w:kern w:val="0"/>
      <w:sz w:val="28"/>
      <w:szCs w:val="28"/>
      <w:lang w:eastAsia="en-US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标题 2 字符"/>
    <w:basedOn w:val="11"/>
    <w:link w:val="3"/>
    <w:qFormat/>
    <w:uiPriority w:val="9"/>
    <w:rPr>
      <w:rFonts w:ascii="等线 Light" w:hAnsi="等线 Light" w:eastAsia="等线 Light" w:cs="宋体"/>
      <w:b/>
      <w:bCs/>
      <w:kern w:val="0"/>
      <w:sz w:val="32"/>
      <w:szCs w:val="32"/>
      <w:lang w:eastAsia="en-US"/>
    </w:rPr>
  </w:style>
  <w:style w:type="table" w:customStyle="1" w:styleId="21">
    <w:name w:val="Table Normal1"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2">
    <w:name w:val="Table Paragraph"/>
    <w:basedOn w:val="1"/>
    <w:qFormat/>
    <w:uiPriority w:val="1"/>
    <w:pPr>
      <w:spacing w:before="33"/>
      <w:ind w:left="50"/>
    </w:pPr>
  </w:style>
  <w:style w:type="character" w:customStyle="1" w:styleId="23">
    <w:name w:val="未处理的提及1"/>
    <w:basedOn w:val="11"/>
    <w:qFormat/>
    <w:uiPriority w:val="99"/>
    <w:rPr>
      <w:color w:val="605E5C"/>
      <w:shd w:val="clear" w:color="auto" w:fill="E1DFDD"/>
    </w:rPr>
  </w:style>
  <w:style w:type="character" w:customStyle="1" w:styleId="24">
    <w:name w:val="批注文字 字符"/>
    <w:basedOn w:val="11"/>
    <w:link w:val="4"/>
    <w:qFormat/>
    <w:uiPriority w:val="99"/>
    <w:rPr>
      <w:rFonts w:ascii="仿宋" w:hAnsi="仿宋" w:eastAsia="仿宋" w:cs="仿宋"/>
      <w:kern w:val="0"/>
      <w:sz w:val="22"/>
      <w:lang w:eastAsia="en-US"/>
    </w:rPr>
  </w:style>
  <w:style w:type="character" w:customStyle="1" w:styleId="25">
    <w:name w:val="批注主题 字符"/>
    <w:basedOn w:val="24"/>
    <w:link w:val="9"/>
    <w:qFormat/>
    <w:uiPriority w:val="99"/>
    <w:rPr>
      <w:rFonts w:ascii="仿宋" w:hAnsi="仿宋" w:eastAsia="仿宋" w:cs="仿宋"/>
      <w:b/>
      <w:bCs/>
      <w:kern w:val="0"/>
      <w:sz w:val="22"/>
      <w:lang w:eastAsia="en-US"/>
    </w:rPr>
  </w:style>
  <w:style w:type="character" w:customStyle="1" w:styleId="26">
    <w:name w:val="批注框文本 字符"/>
    <w:basedOn w:val="11"/>
    <w:link w:val="6"/>
    <w:qFormat/>
    <w:uiPriority w:val="99"/>
    <w:rPr>
      <w:rFonts w:ascii="仿宋" w:hAnsi="仿宋" w:eastAsia="仿宋" w:cs="仿宋"/>
      <w:kern w:val="0"/>
      <w:sz w:val="18"/>
      <w:szCs w:val="18"/>
      <w:lang w:eastAsia="en-US"/>
    </w:rPr>
  </w:style>
  <w:style w:type="table" w:customStyle="1" w:styleId="27">
    <w:name w:val="网格表 4 - 着色 51"/>
    <w:basedOn w:val="10"/>
    <w:qFormat/>
    <w:uiPriority w:val="49"/>
    <w:tblPr>
      <w:tblBorders>
        <w:top w:val="single" w:color="9CC2E5" w:sz="4" w:space="0"/>
        <w:left w:val="single" w:color="9CC2E5" w:sz="4" w:space="0"/>
        <w:bottom w:val="single" w:color="9CC2E5" w:sz="4" w:space="0"/>
        <w:right w:val="single" w:color="9CC2E5" w:sz="4" w:space="0"/>
        <w:insideH w:val="single" w:color="9CC2E5" w:sz="4" w:space="0"/>
        <w:insideV w:val="single" w:color="9CC2E5" w:sz="4" w:space="0"/>
      </w:tblBorders>
    </w:tblPr>
    <w:tblStylePr w:type="firstRow">
      <w:rPr>
        <w:b/>
        <w:bCs/>
        <w:color w:val="FFFFFF"/>
      </w:rPr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cPr>
        <w:tcBorders>
          <w:top w:val="double" w:color="5B9BD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/>
      </w:tcPr>
    </w:tblStylePr>
    <w:tblStylePr w:type="band1Horz">
      <w:tcPr>
        <w:shd w:val="clear" w:color="auto" w:fill="DEEAF6"/>
      </w:tcPr>
    </w:tblStylePr>
  </w:style>
  <w:style w:type="character" w:customStyle="1" w:styleId="28">
    <w:name w:val="content-right_8zs40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4FFFC-C10E-4693-8EB9-6F39AD20976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6864</Words>
  <Characters>7469</Characters>
  <Paragraphs>143</Paragraphs>
  <TotalTime>25</TotalTime>
  <ScaleCrop>false</ScaleCrop>
  <LinksUpToDate>false</LinksUpToDate>
  <CharactersWithSpaces>7537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2025-02-27T01:40:00Z</dcterms:created>
  <dc:creator>Sky123.Org</dc:creator>
  <cp:lastModifiedBy>zhangxy41</cp:lastModifiedBy>
  <cp:lastPrinted>2023-05-10T01:20:00Z</cp:lastPrinted>
  <dcterms:modified xsi:type="dcterms:W3CDTF">2025-04-25T07:17:34Z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C4772387C35F4A8D9664DB2AF0E3C535</vt:lpwstr>
  </property>
  <property fmtid="{D5CDD505-2E9C-101B-9397-08002B2CF9AE}" pid="4" name="KSOTemplateDocerSaveRecord">
    <vt:lpwstr>eyJoZGlkIjoiYmI0Mzk5ODU5MzQ0Mzg1MTI0NDA0NDlkMWNmNjU1YzUiLCJ1c2VySWQiOiI4NzI1MTE0MTQifQ==</vt:lpwstr>
  </property>
</Properties>
</file>